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8F" w:rsidRDefault="006A1053">
      <w:pPr>
        <w:adjustRightInd w:val="0"/>
        <w:snapToGrid w:val="0"/>
        <w:rPr>
          <w:szCs w:val="32"/>
        </w:rPr>
      </w:pPr>
      <w:r>
        <w:rPr>
          <w:rFonts w:ascii="黑体" w:eastAsia="黑体" w:hAnsi="黑体"/>
          <w:szCs w:val="32"/>
        </w:rPr>
        <w:t>附件1</w:t>
      </w:r>
    </w:p>
    <w:p w:rsidR="005B5C8F" w:rsidRDefault="005B5C8F">
      <w:pPr>
        <w:adjustRightInd w:val="0"/>
        <w:snapToGrid w:val="0"/>
        <w:spacing w:line="408" w:lineRule="auto"/>
        <w:rPr>
          <w:rFonts w:ascii="黑体" w:eastAsia="黑体" w:hAnsi="黑体"/>
          <w:szCs w:val="32"/>
        </w:rPr>
      </w:pPr>
    </w:p>
    <w:p w:rsidR="005B5C8F" w:rsidRDefault="006A105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B5C8F" w:rsidRDefault="005B5C8F">
      <w:pPr>
        <w:adjustRightInd w:val="0"/>
        <w:snapToGrid w:val="0"/>
        <w:spacing w:line="408" w:lineRule="auto"/>
        <w:rPr>
          <w:rFonts w:ascii="黑体" w:eastAsia="黑体" w:hAnsi="黑体"/>
          <w:szCs w:val="32"/>
        </w:rPr>
      </w:pPr>
    </w:p>
    <w:p w:rsidR="005B5C8F" w:rsidRDefault="006A105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B5C8F">
        <w:trPr>
          <w:trHeight w:val="680"/>
        </w:trPr>
        <w:tc>
          <w:tcPr>
            <w:tcW w:w="1771" w:type="dxa"/>
            <w:vAlign w:val="center"/>
          </w:tcPr>
          <w:p w:rsidR="005B5C8F" w:rsidRDefault="006A105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B5C8F" w:rsidRDefault="00574095">
            <w:pPr>
              <w:adjustRightInd w:val="0"/>
              <w:snapToGrid w:val="0"/>
              <w:jc w:val="center"/>
              <w:rPr>
                <w:rFonts w:ascii="宋体" w:eastAsia="宋体" w:hAnsi="宋体"/>
                <w:sz w:val="21"/>
                <w:szCs w:val="21"/>
              </w:rPr>
            </w:pPr>
            <w:r w:rsidRPr="00574095">
              <w:rPr>
                <w:rFonts w:ascii="宋体" w:eastAsia="宋体" w:hAnsi="宋体" w:hint="eastAsia"/>
                <w:sz w:val="21"/>
                <w:szCs w:val="21"/>
              </w:rPr>
              <w:t>唐山三友化工股份有限公司碱渣资源综合利用&amp;自然保护区外围保护带建设项目</w:t>
            </w:r>
            <w:bookmarkStart w:id="0" w:name="_GoBack"/>
            <w:bookmarkEnd w:id="0"/>
          </w:p>
        </w:tc>
      </w:tr>
      <w:tr w:rsidR="005B5C8F">
        <w:trPr>
          <w:trHeight w:val="680"/>
        </w:trPr>
        <w:tc>
          <w:tcPr>
            <w:tcW w:w="9060" w:type="dxa"/>
            <w:gridSpan w:val="3"/>
            <w:vAlign w:val="center"/>
          </w:tcPr>
          <w:p w:rsidR="005B5C8F" w:rsidRDefault="006A105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B5C8F">
        <w:trPr>
          <w:trHeight w:val="8601"/>
        </w:trPr>
        <w:tc>
          <w:tcPr>
            <w:tcW w:w="1771" w:type="dxa"/>
            <w:vAlign w:val="center"/>
          </w:tcPr>
          <w:p w:rsidR="005B5C8F" w:rsidRDefault="006A105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6A105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B5C8F">
        <w:trPr>
          <w:trHeight w:val="680"/>
        </w:trPr>
        <w:tc>
          <w:tcPr>
            <w:tcW w:w="9060" w:type="dxa"/>
            <w:gridSpan w:val="3"/>
            <w:vAlign w:val="center"/>
          </w:tcPr>
          <w:p w:rsidR="005B5C8F" w:rsidRDefault="006A1053">
            <w:pPr>
              <w:adjustRightInd w:val="0"/>
              <w:snapToGrid w:val="0"/>
              <w:rPr>
                <w:rFonts w:ascii="黑体" w:eastAsia="黑体" w:hAnsi="黑体"/>
                <w:sz w:val="21"/>
                <w:szCs w:val="21"/>
              </w:rPr>
            </w:pPr>
            <w:r>
              <w:rPr>
                <w:rFonts w:ascii="黑体" w:eastAsia="黑体" w:hAnsi="黑体"/>
                <w:sz w:val="21"/>
                <w:szCs w:val="21"/>
              </w:rPr>
              <w:t>二、本页为公众信息</w:t>
            </w:r>
          </w:p>
        </w:tc>
      </w:tr>
      <w:tr w:rsidR="005B5C8F">
        <w:trPr>
          <w:trHeight w:val="680"/>
        </w:trPr>
        <w:tc>
          <w:tcPr>
            <w:tcW w:w="9060" w:type="dxa"/>
            <w:gridSpan w:val="3"/>
            <w:vAlign w:val="center"/>
          </w:tcPr>
          <w:p w:rsidR="005B5C8F" w:rsidRDefault="006A105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B5C8F">
        <w:trPr>
          <w:trHeight w:val="680"/>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B5C8F" w:rsidRDefault="005B5C8F">
            <w:pPr>
              <w:adjustRightInd w:val="0"/>
              <w:snapToGrid w:val="0"/>
              <w:rPr>
                <w:rFonts w:ascii="宋体" w:eastAsia="宋体" w:hAnsi="宋体"/>
                <w:sz w:val="21"/>
                <w:szCs w:val="21"/>
              </w:rPr>
            </w:pPr>
          </w:p>
        </w:tc>
      </w:tr>
      <w:tr w:rsidR="005B5C8F">
        <w:trPr>
          <w:trHeight w:val="680"/>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B5C8F" w:rsidRDefault="005B5C8F">
            <w:pPr>
              <w:adjustRightInd w:val="0"/>
              <w:snapToGrid w:val="0"/>
              <w:rPr>
                <w:rFonts w:ascii="宋体" w:eastAsia="宋体" w:hAnsi="宋体"/>
                <w:sz w:val="21"/>
                <w:szCs w:val="21"/>
              </w:rPr>
            </w:pPr>
          </w:p>
        </w:tc>
      </w:tr>
      <w:tr w:rsidR="005B5C8F">
        <w:trPr>
          <w:trHeight w:val="970"/>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B5C8F" w:rsidRDefault="006A105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B5C8F" w:rsidRDefault="005B5C8F">
            <w:pPr>
              <w:adjustRightInd w:val="0"/>
              <w:snapToGrid w:val="0"/>
              <w:rPr>
                <w:rFonts w:ascii="宋体" w:eastAsia="宋体" w:hAnsi="宋体"/>
                <w:sz w:val="21"/>
                <w:szCs w:val="21"/>
              </w:rPr>
            </w:pPr>
          </w:p>
        </w:tc>
      </w:tr>
      <w:tr w:rsidR="005B5C8F">
        <w:trPr>
          <w:trHeight w:val="858"/>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B5C8F" w:rsidRDefault="006A105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B5C8F">
        <w:trPr>
          <w:trHeight w:val="1487"/>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B5C8F" w:rsidRDefault="006A105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5B5C8F">
            <w:pPr>
              <w:adjustRightInd w:val="0"/>
              <w:snapToGrid w:val="0"/>
              <w:rPr>
                <w:rFonts w:ascii="宋体" w:eastAsia="宋体" w:hAnsi="宋体"/>
                <w:sz w:val="21"/>
                <w:szCs w:val="21"/>
              </w:rPr>
            </w:pPr>
          </w:p>
          <w:p w:rsidR="005B5C8F" w:rsidRDefault="006A105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B5C8F">
        <w:trPr>
          <w:trHeight w:val="680"/>
        </w:trPr>
        <w:tc>
          <w:tcPr>
            <w:tcW w:w="9060" w:type="dxa"/>
            <w:gridSpan w:val="3"/>
            <w:vAlign w:val="center"/>
          </w:tcPr>
          <w:p w:rsidR="005B5C8F" w:rsidRDefault="006A105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B5C8F">
        <w:trPr>
          <w:trHeight w:val="680"/>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B5C8F" w:rsidRDefault="005B5C8F">
            <w:pPr>
              <w:adjustRightInd w:val="0"/>
              <w:snapToGrid w:val="0"/>
              <w:rPr>
                <w:rFonts w:ascii="宋体" w:eastAsia="宋体" w:hAnsi="宋体"/>
                <w:b/>
                <w:bCs/>
                <w:sz w:val="21"/>
                <w:szCs w:val="21"/>
              </w:rPr>
            </w:pPr>
          </w:p>
        </w:tc>
      </w:tr>
      <w:tr w:rsidR="005B5C8F">
        <w:trPr>
          <w:trHeight w:val="680"/>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B5C8F" w:rsidRDefault="005B5C8F">
            <w:pPr>
              <w:adjustRightInd w:val="0"/>
              <w:snapToGrid w:val="0"/>
              <w:rPr>
                <w:rFonts w:ascii="宋体" w:eastAsia="宋体" w:hAnsi="宋体"/>
                <w:b/>
                <w:bCs/>
                <w:sz w:val="21"/>
                <w:szCs w:val="21"/>
              </w:rPr>
            </w:pPr>
          </w:p>
        </w:tc>
      </w:tr>
      <w:tr w:rsidR="005B5C8F">
        <w:trPr>
          <w:trHeight w:val="1221"/>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B5C8F" w:rsidRDefault="006A105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B5C8F" w:rsidRDefault="005B5C8F">
            <w:pPr>
              <w:adjustRightInd w:val="0"/>
              <w:snapToGrid w:val="0"/>
              <w:rPr>
                <w:rFonts w:ascii="宋体" w:eastAsia="宋体" w:hAnsi="宋体"/>
                <w:b/>
                <w:bCs/>
                <w:sz w:val="21"/>
                <w:szCs w:val="21"/>
              </w:rPr>
            </w:pPr>
          </w:p>
        </w:tc>
      </w:tr>
      <w:tr w:rsidR="005B5C8F">
        <w:trPr>
          <w:trHeight w:val="998"/>
        </w:trPr>
        <w:tc>
          <w:tcPr>
            <w:tcW w:w="4226" w:type="dxa"/>
            <w:gridSpan w:val="2"/>
            <w:vAlign w:val="center"/>
          </w:tcPr>
          <w:p w:rsidR="005B5C8F" w:rsidRDefault="006A105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B5C8F" w:rsidRDefault="006A105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B5C8F">
        <w:trPr>
          <w:trHeight w:val="2521"/>
        </w:trPr>
        <w:tc>
          <w:tcPr>
            <w:tcW w:w="9060" w:type="dxa"/>
            <w:gridSpan w:val="3"/>
            <w:vAlign w:val="center"/>
          </w:tcPr>
          <w:p w:rsidR="005B5C8F" w:rsidRDefault="006A105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B5C8F" w:rsidRDefault="005B5C8F"/>
    <w:sectPr w:rsidR="005B5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574095"/>
    <w:rsid w:val="005B5C8F"/>
    <w:rsid w:val="006A1053"/>
    <w:rsid w:val="00971E8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7752A8-2602-4B95-8A4B-4366410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84</Words>
  <Characters>481</Characters>
  <Application>Microsoft Office Word</Application>
  <DocSecurity>0</DocSecurity>
  <Lines>4</Lines>
  <Paragraphs>1</Paragraphs>
  <ScaleCrop>false</ScaleCrop>
  <Company>DoubleOX</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王娉</cp:lastModifiedBy>
  <cp:revision>4</cp:revision>
  <dcterms:created xsi:type="dcterms:W3CDTF">2020-09-23T06:16:00Z</dcterms:created>
  <dcterms:modified xsi:type="dcterms:W3CDTF">2020-11-27T06:03:00Z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